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E56BB1">
        <w:trPr>
          <w:trHeight w:val="176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70020EFB" w:rsidR="00BA0938" w:rsidRPr="00E56BB1" w:rsidRDefault="009C5AAD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9C5AAD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October</w:t>
            </w:r>
          </w:p>
        </w:tc>
        <w:tc>
          <w:tcPr>
            <w:tcW w:w="716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E56BB1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1A6B9D" w:rsidRPr="00484037" w14:paraId="2AAA8526" w14:textId="77777777" w:rsidTr="00E56BB1">
        <w:trPr>
          <w:trHeight w:val="452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7ABF44B8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0B66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3F9A75B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2432FC5E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59B0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6C766CAA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EA1F" w14:textId="55859665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9C5AAD" w14:paraId="4BD65EDC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67973366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29CAEE93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54C03EE6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3BD83190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39C5E4FF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233E684E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04124464" w14:textId="6A088AA5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9C5AAD" w14:paraId="29265D3B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1267323E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2788CFD8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2C10D303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584FD9E5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2BDDCB90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36B590CF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4CE931BF" w14:textId="6AA07F34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9C5AAD" w14:paraId="41EF72D6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7AB58C5C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3FCE1D34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69638EEC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58384AE3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7B6E04E8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2FDB81D3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48C358E" w14:textId="743C797C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9C5AAD" w14:paraId="3920929F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56831F4D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70E04515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7F8A496C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7A04F70F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71764B01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3E6F0FCE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A0551D0" w14:textId="2C6A7457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9C5AAD" w14:paraId="31E24931" w14:textId="77777777" w:rsidTr="00E56BB1">
        <w:trPr>
          <w:trHeight w:val="1491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4AC47C60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476FFE86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1EDFFB03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4259661B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7AAEF298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249DBACA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bottom"/>
          </w:tcPr>
          <w:p w14:paraId="4ED08DF2" w14:textId="52139DBD" w:rsidR="009C5AAD" w:rsidRPr="00484037" w:rsidRDefault="009C5AAD" w:rsidP="009C5AA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773A8CE9" w:rsidR="006C77B9" w:rsidRPr="00B11571" w:rsidRDefault="001A6B9D" w:rsidP="001A6B9D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B69BE"/>
    <w:rsid w:val="006C77B9"/>
    <w:rsid w:val="00911685"/>
    <w:rsid w:val="009C5AAD"/>
    <w:rsid w:val="00A34936"/>
    <w:rsid w:val="00A74B9C"/>
    <w:rsid w:val="00B11571"/>
    <w:rsid w:val="00BA0938"/>
    <w:rsid w:val="00BB05D0"/>
    <w:rsid w:val="00D54080"/>
    <w:rsid w:val="00E56BB1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2025-01-25T10:09:00Z</dcterms:modified>
</cp:coreProperties>
</file>